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22AD6" w14:textId="57A20053" w:rsidR="00E42F97" w:rsidRPr="00E42F97" w:rsidRDefault="00E42F97" w:rsidP="00E42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MANIFESTAZIONE DI INTERESSE</w:t>
      </w:r>
    </w:p>
    <w:p w14:paraId="7CF34CE9" w14:textId="1559D231" w:rsidR="00E42F97" w:rsidRPr="00E42F97" w:rsidRDefault="00E42F97" w:rsidP="00E42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DGR n. 69 del 26 Gennaio 2023</w:t>
      </w:r>
    </w:p>
    <w:p w14:paraId="7582D74C" w14:textId="77777777" w:rsidR="00E42F97" w:rsidRDefault="00E42F97" w:rsidP="00E42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right"/>
        <w:textDirection w:val="lrTb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</w:p>
    <w:p w14:paraId="533ED0A0" w14:textId="77777777" w:rsidR="00E42F97" w:rsidRDefault="00E42F97" w:rsidP="00E42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right"/>
        <w:textDirection w:val="lrTb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</w:p>
    <w:p w14:paraId="54951915" w14:textId="5C3D5C61" w:rsidR="00E42F97" w:rsidRPr="00E42F97" w:rsidRDefault="00E42F97" w:rsidP="00FB77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3404"/>
        <w:textDirection w:val="lrTb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white"/>
        </w:rPr>
        <w:t xml:space="preserve">SPETT.LE </w:t>
      </w:r>
      <w:r w:rsidRPr="00E42F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white"/>
        </w:rPr>
        <w:t xml:space="preserve">COMUNE DI </w:t>
      </w:r>
      <w:r w:rsidR="00AB311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white"/>
        </w:rPr>
        <w:t>CASTELFRANCO VENETO</w:t>
      </w:r>
    </w:p>
    <w:p w14:paraId="76F029F8" w14:textId="58FDF569" w:rsidR="00E42F97" w:rsidRPr="00E42F97" w:rsidRDefault="00E42F97" w:rsidP="00FB7756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240" w:lineRule="auto"/>
        <w:ind w:leftChars="0" w:left="-1133" w:right="1842" w:firstLineChars="0" w:firstLine="4535"/>
        <w:textDirection w:val="lrTb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white"/>
        </w:rPr>
      </w:pPr>
      <w:r w:rsidRPr="00E42F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white"/>
        </w:rPr>
        <w:t>Am</w:t>
      </w:r>
      <w:r w:rsidR="00AB311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white"/>
        </w:rPr>
        <w:t>bito Territoriale Sociale VEN_08</w:t>
      </w:r>
      <w:r w:rsidR="00FB775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white"/>
        </w:rPr>
        <w:t xml:space="preserve"> </w:t>
      </w:r>
      <w:r w:rsidR="00230F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white"/>
        </w:rPr>
        <w:t>ASOLO</w:t>
      </w:r>
    </w:p>
    <w:p w14:paraId="650E8973" w14:textId="77777777" w:rsidR="00AB3114" w:rsidRDefault="00AB3114" w:rsidP="00FB775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Chars="0" w:left="-2" w:right="3685" w:firstLineChars="0" w:firstLine="3404"/>
        <w:textDirection w:val="lrTb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Via F.M Preti 36</w:t>
      </w:r>
    </w:p>
    <w:p w14:paraId="35E9EDCA" w14:textId="2CFCEDFE" w:rsidR="00E42F97" w:rsidRDefault="00AB3114" w:rsidP="00FB77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1275" w:firstLineChars="0" w:firstLine="3404"/>
        <w:textDirection w:val="lrTb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31033 – CASTELFRANCO VENETO</w:t>
      </w:r>
      <w:r w:rsidR="00E42F97" w:rsidRPr="00E42F97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(TV)</w:t>
      </w:r>
    </w:p>
    <w:p w14:paraId="4FB6D28C" w14:textId="77777777" w:rsidR="00E42F97" w:rsidRPr="00E42F97" w:rsidRDefault="00E42F97" w:rsidP="008E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4255"/>
        <w:textDirection w:val="lrTb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</w:p>
    <w:p w14:paraId="6A542C15" w14:textId="74D65467" w:rsidR="00E42F97" w:rsidRPr="00E42F97" w:rsidRDefault="00E42F97" w:rsidP="00FB77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850" w:firstLineChars="0" w:firstLine="3404"/>
        <w:textDirection w:val="lrTb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PEC: </w:t>
      </w:r>
      <w:r w:rsidR="00B80D28" w:rsidRPr="00B80D28">
        <w:rPr>
          <w:rFonts w:ascii="Times New Roman" w:eastAsia="Times New Roman" w:hAnsi="Times New Roman" w:cs="Times New Roman"/>
          <w:color w:val="000000"/>
          <w:sz w:val="22"/>
          <w:szCs w:val="22"/>
        </w:rPr>
        <w:t>comune.castelfrancoveneto.tv@pecveneto.it</w:t>
      </w:r>
    </w:p>
    <w:p w14:paraId="43D75AFE" w14:textId="77777777" w:rsidR="00E42F97" w:rsidRDefault="00E42F97" w:rsidP="008E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42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6F278B" w14:textId="006A4930" w:rsidR="00E42F97" w:rsidRDefault="00E42F97" w:rsidP="00E42F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Inviata esclusivamente via PEC al</w:t>
      </w:r>
      <w:r w:rsidRPr="003B626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l’indirizzo:</w:t>
      </w:r>
      <w:r w:rsidR="00B80D28" w:rsidRPr="003B62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hyperlink r:id="rId8" w:history="1">
        <w:r w:rsidR="00B80D28" w:rsidRPr="003B6266">
          <w:rPr>
            <w:rStyle w:val="Collegamentoipertestuale"/>
            <w:rFonts w:ascii="Times New Roman" w:eastAsia="Times New Roman" w:hAnsi="Times New Roman" w:cs="Times New Roman"/>
            <w:i/>
            <w:color w:val="auto"/>
            <w:sz w:val="22"/>
            <w:szCs w:val="22"/>
            <w:u w:val="none"/>
          </w:rPr>
          <w:t>comune.castelfrancoveneto.tv@pecveneto.it</w:t>
        </w:r>
      </w:hyperlink>
      <w:r w:rsidRPr="003B6266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3B6266" w:rsidRPr="003B626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entro le ore 12.00 del giorno 20</w:t>
      </w:r>
      <w:r w:rsidRPr="003B626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Marzo 2023</w:t>
      </w:r>
    </w:p>
    <w:p w14:paraId="154CF36A" w14:textId="77777777" w:rsidR="00E42F97" w:rsidRDefault="00E42F97" w:rsidP="00E42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22DCFC" w14:textId="27972538" w:rsidR="00E42F97" w:rsidRDefault="00E42F97" w:rsidP="00E42F9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Oggetto: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anifestazione di interesse a candidarsi quale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Soggetto Proponente di progetto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da realizzare nell’Ambito territoriale sociale</w:t>
      </w:r>
      <w:r w:rsidRPr="00E61E8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80D2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ATS VEN_08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in conformità della DGR n.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69 del 26 gennaio 2023 “INSIEME: Implementazione di Nuovi Sistemi Inter-istituzionali e di Equipe Multidisciplinari per prevenire l’Esclusione sociale delle famiglie”, a valere sul PR Veneto FSE+ 2021/2027 - Priorità 3 Inclusione Sociale.</w:t>
      </w:r>
    </w:p>
    <w:p w14:paraId="08848139" w14:textId="77777777" w:rsidR="00E42F97" w:rsidRDefault="00E42F97" w:rsidP="00E42F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riferimento all’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vviso pubblico per l’individuazione del Soggetto Proponente di progetto per le attività a valere sulla DGR in oggetto, il sottoscritto _________________________________ nato il ____________________ a _____________________________ codice fiscale __________________________________ in qualità di legale rappresentante o soggetto munito di potere di rappresentanza del seguente Organismo di Formazione_____________________ con sede legale in ____________________________ CAP ___________ via _______________________________________ n.____ codice fiscale ______________________________________ partita iva_________________________________________  telefono______________________ email_____________________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</w:t>
      </w:r>
    </w:p>
    <w:p w14:paraId="5E5E1ABB" w14:textId="77777777" w:rsidR="00E42F97" w:rsidRDefault="00E42F97" w:rsidP="00E42F97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346C85" w14:textId="1188711D" w:rsidR="00E42F97" w:rsidRDefault="00E42F97" w:rsidP="00E42F97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Consapevole delle responsabilità e sanzioni penali previste dall’art. 76 del DPR 445/2000 per false attestazioni e dichiarazioni mendaci, sotto la propria personale responsabilità ai sensi degli ar</w:t>
      </w:r>
      <w:r w:rsidR="00401F60">
        <w:rPr>
          <w:rFonts w:ascii="Times New Roman" w:eastAsia="Times New Roman" w:hAnsi="Times New Roman" w:cs="Times New Roman"/>
          <w:sz w:val="22"/>
          <w:szCs w:val="22"/>
        </w:rPr>
        <w:t>ticoli 46 e 47 del DPR 445/2000</w:t>
      </w:r>
    </w:p>
    <w:p w14:paraId="05341C70" w14:textId="77777777" w:rsidR="00E42F97" w:rsidRPr="00990952" w:rsidRDefault="00E42F97" w:rsidP="00E42F9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990952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</w:p>
    <w:p w14:paraId="3B339A4D" w14:textId="77777777" w:rsidR="00E42F97" w:rsidRDefault="00E42F97" w:rsidP="00E42F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manifestare il proprio interesse ad essere individuato quale </w:t>
      </w:r>
      <w:r w:rsidRPr="00240F38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S</w:t>
      </w:r>
      <w:r w:rsidRPr="00240F38">
        <w:rPr>
          <w:rFonts w:ascii="Times New Roman" w:eastAsia="Times New Roman" w:hAnsi="Times New Roman" w:cs="Times New Roman"/>
          <w:sz w:val="22"/>
          <w:szCs w:val="22"/>
          <w:u w:val="single"/>
        </w:rPr>
        <w:t>o</w:t>
      </w:r>
      <w:r w:rsidRPr="00240F38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ggetto Proponente di progetto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per la realizzazione delle attività progettuali ai sensi della </w:t>
      </w:r>
      <w:r>
        <w:rPr>
          <w:rFonts w:ascii="Times New Roman" w:eastAsia="Times New Roman" w:hAnsi="Times New Roman" w:cs="Times New Roman"/>
          <w:sz w:val="22"/>
          <w:szCs w:val="22"/>
        </w:rPr>
        <w:t>DGR n. 69 del 26 gennaio 2023 “INSIEME: Implementazione di Nuovi Sistemi Inter-istituzionali e di Equipe Multidisciplinari per prevenire l’Esclusione sociale delle famiglie”;</w:t>
      </w:r>
    </w:p>
    <w:p w14:paraId="45B35CDB" w14:textId="1508D6D2" w:rsidR="00E42F97" w:rsidRDefault="00E42F97" w:rsidP="00E42F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l’Organismo di formazione rappresentato, alla data della sottoscrizione del</w:t>
      </w:r>
      <w:r w:rsidR="00B80D28">
        <w:rPr>
          <w:rFonts w:ascii="Times New Roman" w:eastAsia="Times New Roman" w:hAnsi="Times New Roman" w:cs="Times New Roman"/>
          <w:color w:val="000000"/>
          <w:sz w:val="22"/>
          <w:szCs w:val="22"/>
        </w:rPr>
        <w:t>la manifestazione d’interesse:</w:t>
      </w:r>
    </w:p>
    <w:p w14:paraId="0CFE1215" w14:textId="77777777" w:rsidR="00E42F97" w:rsidRDefault="00E42F97" w:rsidP="00E4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Chars="323" w:hanging="711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possiede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l’accreditamento regionale nell’ambito della formazione superiore e/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continua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oppure ha già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presentato istanza di accreditamento per almeno uno dei medesimi ambiti, ai sensi della DGR n. 359 del 13 febbraio 2004 e successive modifiche ed integrazioni di cui alla DGR n. 2120/2015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0A085EEA" w14:textId="77777777" w:rsidR="00E42F97" w:rsidRDefault="00E42F97" w:rsidP="00E4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non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 ricevuto alcun provvedimento di sospensione o revoca dell’accreditamento medesimo;</w:t>
      </w:r>
    </w:p>
    <w:p w14:paraId="1E61DE33" w14:textId="77777777" w:rsidR="00063E3B" w:rsidRPr="00063E3B" w:rsidRDefault="00E42F97" w:rsidP="00950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Chars="323" w:hanging="71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proofErr w:type="gramStart"/>
      <w:r w:rsidRPr="00063E3B">
        <w:rPr>
          <w:rFonts w:ascii="Times New Roman" w:eastAsia="Times New Roman" w:hAnsi="Times New Roman" w:cs="Times New Roman"/>
          <w:color w:val="000000"/>
          <w:sz w:val="22"/>
          <w:szCs w:val="22"/>
        </w:rPr>
        <w:t>possiede</w:t>
      </w:r>
      <w:proofErr w:type="gramEnd"/>
      <w:r w:rsidRPr="00063E3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requisiti di capacità tecnico-professionale ed economico finanziaria dimostrati attraverso l’accreditamento regionale;</w:t>
      </w:r>
    </w:p>
    <w:p w14:paraId="40532232" w14:textId="55D9C4DB" w:rsidR="00E42F97" w:rsidRPr="00063E3B" w:rsidRDefault="00E42F97" w:rsidP="00950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Chars="323" w:hanging="71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proofErr w:type="gramStart"/>
      <w:r w:rsidRPr="00063E3B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non</w:t>
      </w:r>
      <w:proofErr w:type="gramEnd"/>
      <w:r w:rsidRPr="00063E3B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si trova nelle condizioni di esclusione previste dall’art. 80 del </w:t>
      </w:r>
      <w:proofErr w:type="spellStart"/>
      <w:r w:rsidRPr="00063E3B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d.lgs</w:t>
      </w:r>
      <w:proofErr w:type="spellEnd"/>
      <w:r w:rsidRPr="00063E3B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50/2016 o in qualsiasi altra situazione considerata dalla legge pregiudizievole o limitativa della capacità contrattuale;</w:t>
      </w:r>
    </w:p>
    <w:p w14:paraId="65A14DA6" w14:textId="2C3BDBB7" w:rsidR="00E42F97" w:rsidRDefault="00E42F97" w:rsidP="00E4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Chars="323" w:hanging="71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lastRenderedPageBreak/>
        <w:t>non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è sottoposto a procedure concorsuali o fallimentari e/o essere in liquidazione volontaria;</w:t>
      </w:r>
    </w:p>
    <w:p w14:paraId="5053B7D9" w14:textId="77777777" w:rsidR="00E42F97" w:rsidRDefault="00E42F97" w:rsidP="00E42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</w:p>
    <w:p w14:paraId="36C0D7F3" w14:textId="09D0E78C" w:rsidR="00E42F97" w:rsidRDefault="00E42F97" w:rsidP="00E42F9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Chars="0" w:left="0" w:firstLineChars="0" w:firstLine="0"/>
        <w:jc w:val="both"/>
        <w:textDirection w:val="lrTb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E42F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è a conoscenza che la presente istanza non costituisce proposta contrattuale e non vincola in alcun modo </w:t>
      </w:r>
      <w:r w:rsidR="00B80D28">
        <w:rPr>
          <w:rFonts w:ascii="Times New Roman" w:eastAsia="Times New Roman" w:hAnsi="Times New Roman" w:cs="Times New Roman"/>
          <w:color w:val="000000"/>
          <w:sz w:val="22"/>
          <w:szCs w:val="22"/>
        </w:rPr>
        <w:t>il Comune Capofila di Castelfranco Veneto</w:t>
      </w:r>
      <w:r w:rsidRPr="00E42F97">
        <w:rPr>
          <w:rFonts w:ascii="Times New Roman" w:eastAsia="Times New Roman" w:hAnsi="Times New Roman" w:cs="Times New Roman"/>
          <w:color w:val="000000"/>
          <w:sz w:val="22"/>
          <w:szCs w:val="22"/>
        </w:rPr>
        <w:t>, il quale si riserva di interrompere in quals</w:t>
      </w:r>
      <w:r w:rsidR="00D62A20">
        <w:rPr>
          <w:rFonts w:ascii="Times New Roman" w:eastAsia="Times New Roman" w:hAnsi="Times New Roman" w:cs="Times New Roman"/>
          <w:color w:val="000000"/>
          <w:sz w:val="22"/>
          <w:szCs w:val="22"/>
        </w:rPr>
        <w:t>ias</w:t>
      </w:r>
      <w:r w:rsidRPr="00E42F97">
        <w:rPr>
          <w:rFonts w:ascii="Times New Roman" w:eastAsia="Times New Roman" w:hAnsi="Times New Roman" w:cs="Times New Roman"/>
          <w:color w:val="000000"/>
          <w:sz w:val="22"/>
          <w:szCs w:val="22"/>
        </w:rPr>
        <w:t>i momento, per ragioni di sua esclusiva competenza, il provvedimento avviato, senza che i soggetti istanti possano vantare alcuna pretesa;</w:t>
      </w:r>
    </w:p>
    <w:p w14:paraId="1F295022" w14:textId="4F96B6BC" w:rsidR="00E42F97" w:rsidRDefault="00E42F97" w:rsidP="00E42F97">
      <w:pPr>
        <w:pStyle w:val="western"/>
        <w:spacing w:after="159" w:afterAutospacing="0" w:line="238" w:lineRule="atLeast"/>
        <w:ind w:hanging="2"/>
        <w:rPr>
          <w:color w:val="auto"/>
          <w:position w:val="-1"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 w:rsidRPr="00E42F97">
        <w:rPr>
          <w:position w:val="-1"/>
          <w:sz w:val="22"/>
          <w:szCs w:val="22"/>
        </w:rPr>
        <w:t>che l'indirizzo di Posta Elettronica Certificata (</w:t>
      </w:r>
      <w:r w:rsidR="00063E3B">
        <w:rPr>
          <w:position w:val="-1"/>
          <w:sz w:val="22"/>
          <w:szCs w:val="22"/>
        </w:rPr>
        <w:t>PEC)</w:t>
      </w:r>
      <w:r w:rsidRPr="00E42F97">
        <w:rPr>
          <w:position w:val="-1"/>
          <w:sz w:val="22"/>
          <w:szCs w:val="22"/>
        </w:rPr>
        <w:t xml:space="preserve"> al quale inviare tutte le eventuali comunicazioni è il seguente …................................</w:t>
      </w:r>
    </w:p>
    <w:p w14:paraId="0EF3ED70" w14:textId="77777777" w:rsidR="00E42F97" w:rsidRDefault="00E42F97" w:rsidP="00E42F97">
      <w:pPr>
        <w:pStyle w:val="western"/>
        <w:spacing w:after="159" w:afterAutospacing="0" w:line="238" w:lineRule="atLeast"/>
        <w:ind w:hanging="2"/>
        <w:rPr>
          <w:position w:val="-1"/>
          <w:sz w:val="22"/>
          <w:szCs w:val="22"/>
        </w:rPr>
      </w:pPr>
      <w:r>
        <w:rPr>
          <w:color w:val="auto"/>
          <w:position w:val="-1"/>
          <w:sz w:val="22"/>
          <w:szCs w:val="22"/>
        </w:rPr>
        <w:t>5.</w:t>
      </w:r>
      <w:r>
        <w:rPr>
          <w:color w:val="auto"/>
          <w:position w:val="-1"/>
          <w:sz w:val="22"/>
          <w:szCs w:val="22"/>
        </w:rPr>
        <w:tab/>
      </w:r>
      <w:r w:rsidRPr="00240F38">
        <w:rPr>
          <w:position w:val="-1"/>
          <w:sz w:val="22"/>
          <w:szCs w:val="22"/>
        </w:rPr>
        <w:t>ai fini della valutazione si dichiara quanto segue (il candidato può in alternativa alla presente tabella allegare una scheda che presenti sinteticamente le medesime voci):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2939"/>
        <w:gridCol w:w="850"/>
        <w:gridCol w:w="992"/>
        <w:gridCol w:w="1276"/>
        <w:gridCol w:w="1254"/>
        <w:gridCol w:w="1080"/>
        <w:gridCol w:w="921"/>
      </w:tblGrid>
      <w:tr w:rsidR="003B6266" w:rsidRPr="00AD7529" w14:paraId="077069C1" w14:textId="77777777" w:rsidTr="00FB775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C0A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D241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 xml:space="preserve">Indicatore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F16A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 xml:space="preserve">Committente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4C45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Tipologia</w:t>
            </w: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br/>
              <w:t>incarico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7F5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Tipologia di finanziamento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FA7D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Anno di</w:t>
            </w: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br/>
              <w:t>realizzazione e</w:t>
            </w: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br/>
              <w:t>durata in mesi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6A3F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Ruolo (capofila o</w:t>
            </w: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br/>
              <w:t>partner</w:t>
            </w: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br/>
              <w:t>operativo)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CEBF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Altri enti</w:t>
            </w: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br/>
              <w:t>coinvolti</w:t>
            </w:r>
          </w:p>
        </w:tc>
      </w:tr>
      <w:tr w:rsidR="003B6266" w:rsidRPr="00AD7529" w14:paraId="7E0487BE" w14:textId="77777777" w:rsidTr="00FB775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C7F5" w14:textId="77777777" w:rsidR="003B6266" w:rsidRPr="00AD7529" w:rsidRDefault="003B6266" w:rsidP="0066596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</w:pPr>
            <w:r w:rsidRPr="00AD7529"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DB0D" w14:textId="77777777" w:rsidR="003B6266" w:rsidRPr="00AD7529" w:rsidRDefault="003B6266" w:rsidP="003B6266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</w:pPr>
            <w:r w:rsidRPr="00AD7529"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  <w:t xml:space="preserve"> Esperienza pregressa nella gestione e rendicontazione di i progetti finanziati da FSE.</w:t>
            </w:r>
          </w:p>
          <w:p w14:paraId="4D98FF96" w14:textId="0A077318" w:rsidR="003B6266" w:rsidRPr="00AD7529" w:rsidRDefault="003B6266" w:rsidP="003B626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AD7529"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  <w:t>Periodo 2019-2022</w:t>
            </w:r>
          </w:p>
        </w:tc>
        <w:tc>
          <w:tcPr>
            <w:tcW w:w="850" w:type="dxa"/>
            <w:vAlign w:val="center"/>
            <w:hideMark/>
          </w:tcPr>
          <w:p w14:paraId="0192038C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599ED478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49EBCB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  <w:hideMark/>
          </w:tcPr>
          <w:p w14:paraId="57E794C6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14:paraId="6A435B73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14:paraId="35183DB8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</w:tr>
      <w:tr w:rsidR="003B6266" w:rsidRPr="00AD7529" w14:paraId="55C8BB6F" w14:textId="77777777" w:rsidTr="00FB775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44E" w14:textId="77777777" w:rsidR="003B6266" w:rsidRPr="00AD7529" w:rsidRDefault="003B6266" w:rsidP="0066596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</w:pPr>
            <w:r w:rsidRPr="00AD7529"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BA8" w14:textId="77777777" w:rsidR="003B6266" w:rsidRPr="00AD7529" w:rsidRDefault="003B6266" w:rsidP="00AD752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</w:pPr>
            <w:r w:rsidRPr="00AD7529"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  <w:t>Specifica esperienza nella costruzione di progetti in ambito sociale riguardanti esperienza in formazione, accompagnamento e consulenza nella costruzione di modelli organizzativi ed amministrativi per i Servizi Sociali Territoriali e di Ambito, nel supporto alle attività di programmazione sociale e nel rafforzamento del personale degli Ambiti Territoriali, con particolare riferimento alla realtà territoriale di riferimento</w:t>
            </w:r>
          </w:p>
          <w:p w14:paraId="0EFF9A4F" w14:textId="3A32CFBA" w:rsidR="003B6266" w:rsidRPr="00AD7529" w:rsidRDefault="003B6266" w:rsidP="00AD7529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AD7529"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  <w:t>Periodo 2019-2022</w:t>
            </w:r>
          </w:p>
        </w:tc>
        <w:tc>
          <w:tcPr>
            <w:tcW w:w="850" w:type="dxa"/>
            <w:vAlign w:val="center"/>
          </w:tcPr>
          <w:p w14:paraId="7ECF70EF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2C6F6A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BB399A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6F9DD223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937909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1" w:type="dxa"/>
            <w:vAlign w:val="center"/>
          </w:tcPr>
          <w:p w14:paraId="78970C88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</w:tr>
      <w:tr w:rsidR="003B6266" w:rsidRPr="00AD7529" w14:paraId="598329E4" w14:textId="77777777" w:rsidTr="00FB775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E518" w14:textId="52677B84" w:rsidR="003B6266" w:rsidRPr="00AD7529" w:rsidRDefault="00AD7529" w:rsidP="0066596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</w:pPr>
            <w:r w:rsidRPr="00AD7529"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  <w:t>3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6BF3437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</w:pPr>
            <w:r w:rsidRPr="00AD7529"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  <w:t>Breve presentazione della candidatura (</w:t>
            </w:r>
            <w:proofErr w:type="spellStart"/>
            <w:r w:rsidRPr="00AD7529"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  <w:t>max</w:t>
            </w:r>
            <w:proofErr w:type="spellEnd"/>
            <w:r w:rsidRPr="00AD7529">
              <w:rPr>
                <w:rFonts w:ascii="Times New Roman" w:hAnsi="Times New Roman" w:cs="Times New Roman"/>
                <w:b/>
                <w:position w:val="0"/>
                <w:sz w:val="18"/>
                <w:szCs w:val="18"/>
              </w:rPr>
              <w:t xml:space="preserve"> 3500 caratteri esclusi spazi vuoti)</w:t>
            </w:r>
          </w:p>
          <w:p w14:paraId="0C209866" w14:textId="77777777" w:rsidR="00AD7529" w:rsidRPr="00AD7529" w:rsidRDefault="00AD7529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3B6266" w:rsidRPr="00AD7529" w14:paraId="6E8B0576" w14:textId="77777777" w:rsidTr="00FB7756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7EAE972" w14:textId="73A30E75" w:rsidR="003B6266" w:rsidRPr="00AD7529" w:rsidRDefault="00AD7529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0A772F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18"/>
                <w:szCs w:val="18"/>
              </w:rPr>
              <w:t>Presenza, nel partenariato, di soggetti “facoltativi premianti”</w:t>
            </w:r>
          </w:p>
        </w:tc>
      </w:tr>
      <w:tr w:rsidR="003B6266" w:rsidRPr="00AD7529" w14:paraId="10FBD2A8" w14:textId="77777777" w:rsidTr="00FB7756">
        <w:tc>
          <w:tcPr>
            <w:tcW w:w="317" w:type="dxa"/>
            <w:vMerge/>
            <w:tcBorders>
              <w:left w:val="single" w:sz="4" w:space="0" w:color="auto"/>
            </w:tcBorders>
          </w:tcPr>
          <w:p w14:paraId="665D7354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5A46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 xml:space="preserve">Denominazione Partner 1 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79F376" w14:textId="77777777" w:rsidR="003B6266" w:rsidRPr="00AD7529" w:rsidRDefault="003B6266" w:rsidP="0066596C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Descrizione tipologia partner, ruolo/attività nel progetto, esperienza pregressa nella gestione e rendicontazione di progetti finanziati da FSE (Periodo 2019-2022) e specifica esperienza in formazione, accompagnamento e consulenza nella costruzione di modelli organizzativi ed</w:t>
            </w:r>
          </w:p>
          <w:p w14:paraId="067DF360" w14:textId="77777777" w:rsidR="003B6266" w:rsidRPr="00AD7529" w:rsidRDefault="003B6266" w:rsidP="0066596C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  <w:proofErr w:type="gramStart"/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amministrativi</w:t>
            </w:r>
            <w:proofErr w:type="gramEnd"/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 xml:space="preserve"> per i Servizi Sociali Territoriali e di Ambito (Periodo 2019-2022)</w:t>
            </w:r>
          </w:p>
          <w:p w14:paraId="28EE66DE" w14:textId="77777777" w:rsidR="003B6266" w:rsidRPr="00AD7529" w:rsidRDefault="003B6266" w:rsidP="0066596C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</w:p>
          <w:p w14:paraId="5CED26F1" w14:textId="77777777" w:rsidR="003B6266" w:rsidRPr="00AD7529" w:rsidRDefault="003B6266" w:rsidP="0066596C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</w:p>
        </w:tc>
      </w:tr>
      <w:tr w:rsidR="003B6266" w:rsidRPr="00AD7529" w14:paraId="3B176A5A" w14:textId="77777777" w:rsidTr="00FB7756">
        <w:tc>
          <w:tcPr>
            <w:tcW w:w="317" w:type="dxa"/>
            <w:vMerge/>
            <w:tcBorders>
              <w:left w:val="single" w:sz="4" w:space="0" w:color="auto"/>
            </w:tcBorders>
          </w:tcPr>
          <w:p w14:paraId="27CD281C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930A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Denominazione Partner 2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099A7" w14:textId="5DCEC313" w:rsidR="003B6266" w:rsidRPr="00AD7529" w:rsidRDefault="003B6266" w:rsidP="00F06C41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Descrizione tipologia partner, ruolo/attività nel progetto, esperienza pregressa nella gestione e rendicontazione di progetti finanziati da FSE (Periodo 2019-2022) e specifica esperienza in formazione, accompagnamento e consulenza n</w:t>
            </w:r>
            <w:r w:rsidR="00F06C41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 xml:space="preserve">ella </w:t>
            </w: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costruzione di modelli organizzativi ed</w:t>
            </w:r>
            <w:r w:rsidR="00F06C41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 xml:space="preserve"> </w:t>
            </w: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amministrativi per i Servizi Sociali Territoriali e di Ambito (Periodo 2019-2022)</w:t>
            </w:r>
          </w:p>
          <w:p w14:paraId="18136507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</w:p>
        </w:tc>
      </w:tr>
      <w:tr w:rsidR="003B6266" w:rsidRPr="00AD7529" w14:paraId="1AA3B2D7" w14:textId="77777777" w:rsidTr="00FB7756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3865CE" w14:textId="18FCB7D6" w:rsidR="003B6266" w:rsidRPr="00AD7529" w:rsidRDefault="00AD7529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18"/>
                <w:szCs w:val="18"/>
              </w:rPr>
              <w:t>5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67357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18"/>
                <w:szCs w:val="18"/>
              </w:rPr>
              <w:t>Presenza di partner facoltativi</w:t>
            </w:r>
          </w:p>
        </w:tc>
      </w:tr>
      <w:tr w:rsidR="003B6266" w:rsidRPr="00AD7529" w14:paraId="7E9C3E8B" w14:textId="77777777" w:rsidTr="00F06C41">
        <w:trPr>
          <w:trHeight w:val="1070"/>
        </w:trPr>
        <w:tc>
          <w:tcPr>
            <w:tcW w:w="317" w:type="dxa"/>
            <w:vMerge/>
            <w:tcBorders>
              <w:left w:val="single" w:sz="4" w:space="0" w:color="auto"/>
            </w:tcBorders>
          </w:tcPr>
          <w:p w14:paraId="15109A9B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E23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Denominazione Partner 1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48D18" w14:textId="1EE9B3D2" w:rsidR="003B6266" w:rsidRPr="00AD7529" w:rsidRDefault="003B6266" w:rsidP="00F06C41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Descrizione tipologia partner, ruolo/attività nel progetto, esperienza pregressa nella gestione e rendicontazione di progetti finanziati da FSE (Periodo 2019-2022) e specifica esperienza in formazione, accompagnamento e consulenza nella costruzione di modelli organizzativi ed</w:t>
            </w:r>
            <w:r w:rsidR="00F06C41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 xml:space="preserve"> </w:t>
            </w: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 xml:space="preserve">amministrativi per i Servizi </w:t>
            </w:r>
            <w:r w:rsidR="00F06C41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 xml:space="preserve">Sociali </w:t>
            </w: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Territoriali e di Ambito (Periodo 2019-2022)</w:t>
            </w:r>
          </w:p>
          <w:p w14:paraId="3045BE24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</w:pPr>
          </w:p>
        </w:tc>
      </w:tr>
      <w:tr w:rsidR="003B6266" w:rsidRPr="00AD7529" w14:paraId="3F5B35BB" w14:textId="77777777" w:rsidTr="00FB7756">
        <w:tc>
          <w:tcPr>
            <w:tcW w:w="317" w:type="dxa"/>
            <w:vMerge/>
            <w:tcBorders>
              <w:left w:val="single" w:sz="4" w:space="0" w:color="auto"/>
            </w:tcBorders>
          </w:tcPr>
          <w:p w14:paraId="4B186809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FC2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Denominazione Partner 2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0715" w14:textId="115D0FC1" w:rsidR="003B6266" w:rsidRPr="00AD7529" w:rsidRDefault="003B6266" w:rsidP="00F06C41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</w:pP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Descrizione tipologia partner, ruolo/attività nel progetto, esperienza pregressa nella gestione e rendicontazione di progetti finanziati da FSE (Periodo 2019-2022) e specifica esperienza in formazione, accompagnamento e consulenza nella costruzione di modelli organizzativi ed</w:t>
            </w:r>
            <w:r w:rsidR="00F06C41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 xml:space="preserve"> </w:t>
            </w:r>
            <w:r w:rsidRPr="00AD7529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</w:rPr>
              <w:t>amministrativi per i Servizi Sociali Territoriali e di Ambito (Periodo 2019-2022)</w:t>
            </w:r>
          </w:p>
          <w:p w14:paraId="52B686B8" w14:textId="77777777" w:rsidR="003B6266" w:rsidRPr="00AD7529" w:rsidRDefault="003B6266" w:rsidP="0066596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</w:pPr>
          </w:p>
        </w:tc>
      </w:tr>
    </w:tbl>
    <w:p w14:paraId="7AEEB755" w14:textId="599B8200" w:rsidR="009A2E57" w:rsidRPr="00AD7529" w:rsidRDefault="009A2E57" w:rsidP="00AD7529">
      <w:pPr>
        <w:pStyle w:val="western"/>
        <w:spacing w:after="159" w:afterAutospacing="0" w:line="238" w:lineRule="atLeast"/>
        <w:rPr>
          <w:b/>
          <w:bCs/>
          <w:color w:val="auto"/>
          <w:position w:val="-1"/>
          <w:sz w:val="22"/>
          <w:szCs w:val="22"/>
        </w:rPr>
      </w:pPr>
    </w:p>
    <w:p w14:paraId="4A9F9200" w14:textId="77777777" w:rsidR="00E42F97" w:rsidRDefault="00E42F97" w:rsidP="00AD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</w:p>
    <w:p w14:paraId="2A375760" w14:textId="77777777" w:rsidR="00063E3B" w:rsidRPr="00063E3B" w:rsidRDefault="00063E3B" w:rsidP="00AD7529">
      <w:pPr>
        <w:ind w:leftChars="0" w:left="0" w:firstLineChars="0" w:firstLine="0"/>
        <w:jc w:val="both"/>
        <w:textDirection w:val="lrTb"/>
        <w:rPr>
          <w:rFonts w:ascii="Times New Roman" w:eastAsia="Times New Roman" w:hAnsi="Times New Roman" w:cs="Times New Roman"/>
          <w:sz w:val="22"/>
          <w:szCs w:val="22"/>
        </w:rPr>
      </w:pPr>
      <w:r w:rsidRPr="00063E3B">
        <w:rPr>
          <w:rFonts w:ascii="Times New Roman" w:eastAsia="Times New Roman" w:hAnsi="Times New Roman" w:cs="Times New Roman"/>
          <w:sz w:val="22"/>
          <w:szCs w:val="22"/>
        </w:rPr>
        <w:t>Risultati effettivamente e formalmente raggiunti a seguito dell'intervento effettuato e che si intende sottoporre all'attenzione della Commissione:</w:t>
      </w:r>
    </w:p>
    <w:p w14:paraId="670B2B84" w14:textId="74358599" w:rsidR="00063E3B" w:rsidRPr="00063E3B" w:rsidRDefault="00063E3B" w:rsidP="00063E3B">
      <w:pPr>
        <w:ind w:left="0" w:hanging="2"/>
        <w:jc w:val="both"/>
        <w:textDirection w:val="lrTb"/>
        <w:rPr>
          <w:rFonts w:ascii="Times New Roman" w:eastAsia="Times New Roman" w:hAnsi="Times New Roman" w:cs="Times New Roman"/>
          <w:sz w:val="22"/>
          <w:szCs w:val="22"/>
        </w:rPr>
      </w:pPr>
      <w:r w:rsidRPr="00063E3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BDF6CF" w14:textId="77777777" w:rsidR="00063E3B" w:rsidRDefault="00063E3B" w:rsidP="00063E3B">
      <w:pPr>
        <w:ind w:left="0" w:hanging="2"/>
        <w:jc w:val="both"/>
        <w:textDirection w:val="lrTb"/>
        <w:rPr>
          <w:rFonts w:ascii="Times New Roman" w:eastAsia="Times New Roman" w:hAnsi="Times New Roman" w:cs="Times New Roman"/>
          <w:sz w:val="22"/>
          <w:szCs w:val="22"/>
        </w:rPr>
      </w:pPr>
    </w:p>
    <w:p w14:paraId="32914A16" w14:textId="63ED2C00" w:rsidR="00063E3B" w:rsidRPr="00063E3B" w:rsidRDefault="00063E3B" w:rsidP="00063E3B">
      <w:pPr>
        <w:ind w:left="0" w:hanging="2"/>
        <w:jc w:val="both"/>
        <w:textDirection w:val="lrTb"/>
        <w:rPr>
          <w:rFonts w:ascii="Times New Roman" w:eastAsia="Times New Roman" w:hAnsi="Times New Roman" w:cs="Times New Roman"/>
          <w:sz w:val="22"/>
          <w:szCs w:val="22"/>
        </w:rPr>
      </w:pPr>
      <w:r w:rsidRPr="00063E3B">
        <w:rPr>
          <w:rFonts w:ascii="Times New Roman" w:eastAsia="Times New Roman" w:hAnsi="Times New Roman" w:cs="Times New Roman"/>
          <w:sz w:val="22"/>
          <w:szCs w:val="22"/>
        </w:rPr>
        <w:t xml:space="preserve">Il sottoscritto dichiara di essere informato, ai sensi e per gli effetti del Regolamento GDPR (UE) n. 679/2016 e del </w:t>
      </w:r>
      <w:proofErr w:type="spellStart"/>
      <w:r w:rsidRPr="00063E3B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063E3B">
        <w:rPr>
          <w:rFonts w:ascii="Times New Roman" w:eastAsia="Times New Roman" w:hAnsi="Times New Roman" w:cs="Times New Roman"/>
          <w:sz w:val="22"/>
          <w:szCs w:val="22"/>
        </w:rPr>
        <w:t xml:space="preserve"> n. 196/2003 “Codice della privacy”, come modificato ed integrato dal Regolamento 2016, che i dati personali raccolti saranno trattati e utilizzati, anche con strumenti informatici, esclusivamente nell'ambito del presente procedimento. </w:t>
      </w:r>
    </w:p>
    <w:p w14:paraId="0AD3ED63" w14:textId="77777777" w:rsidR="00063E3B" w:rsidRPr="00063E3B" w:rsidRDefault="00063E3B" w:rsidP="00063E3B">
      <w:pPr>
        <w:ind w:left="0" w:hanging="2"/>
        <w:jc w:val="both"/>
        <w:textDirection w:val="lrTb"/>
        <w:rPr>
          <w:rFonts w:ascii="Times New Roman" w:eastAsia="Times New Roman" w:hAnsi="Times New Roman" w:cs="Times New Roman"/>
          <w:sz w:val="22"/>
          <w:szCs w:val="22"/>
        </w:rPr>
      </w:pPr>
    </w:p>
    <w:p w14:paraId="263AAFF2" w14:textId="04B3CC43" w:rsidR="00063E3B" w:rsidRDefault="00063E3B" w:rsidP="00063E3B">
      <w:pPr>
        <w:ind w:left="0" w:hanging="2"/>
        <w:textDirection w:val="lrTb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Luogo e data______________________________                                      Il Legale Rappresentante</w:t>
      </w:r>
    </w:p>
    <w:p w14:paraId="692C7163" w14:textId="77777777" w:rsidR="00063E3B" w:rsidRDefault="00063E3B" w:rsidP="00063E3B">
      <w:pPr>
        <w:ind w:left="0" w:hanging="2"/>
        <w:jc w:val="both"/>
        <w:textDirection w:val="lrTb"/>
        <w:rPr>
          <w:rFonts w:ascii="Times New Roman" w:eastAsia="Times New Roman" w:hAnsi="Times New Roman" w:cs="Times New Roman"/>
          <w:sz w:val="22"/>
          <w:szCs w:val="22"/>
        </w:rPr>
      </w:pPr>
    </w:p>
    <w:p w14:paraId="159A07DE" w14:textId="77777777" w:rsidR="00063E3B" w:rsidRDefault="00063E3B" w:rsidP="00063E3B">
      <w:pPr>
        <w:ind w:leftChars="0" w:left="5664" w:firstLineChars="0" w:firstLine="0"/>
        <w:jc w:val="both"/>
        <w:textDirection w:val="lrTb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______________________________</w:t>
      </w:r>
    </w:p>
    <w:p w14:paraId="3580DF59" w14:textId="77777777" w:rsidR="00063E3B" w:rsidRDefault="00063E3B" w:rsidP="00063E3B">
      <w:pPr>
        <w:ind w:leftChars="0" w:left="0" w:firstLineChars="0" w:firstLine="0"/>
        <w:jc w:val="both"/>
        <w:textDirection w:val="lrTb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6B0EFC0" w14:textId="1BF74201" w:rsidR="00E42F97" w:rsidRDefault="00E42F97" w:rsidP="00063E3B">
      <w:pPr>
        <w:ind w:leftChars="0" w:left="0" w:firstLineChars="0" w:firstLine="0"/>
        <w:jc w:val="both"/>
        <w:textDirection w:val="lrTb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6776F64" w14:textId="0709CAFD" w:rsidR="00063E3B" w:rsidRDefault="00F560A6" w:rsidP="00063E3B">
      <w:pPr>
        <w:ind w:leftChars="0" w:left="0" w:firstLineChars="0" w:firstLine="0"/>
        <w:jc w:val="both"/>
        <w:textDirection w:val="lrTb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 allega</w:t>
      </w:r>
      <w:r w:rsidR="00063E3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copia fotostati</w:t>
      </w:r>
      <w:r w:rsidR="00BA5CCD">
        <w:rPr>
          <w:rFonts w:ascii="Times New Roman" w:eastAsia="Times New Roman" w:hAnsi="Times New Roman" w:cs="Times New Roman"/>
          <w:color w:val="000000"/>
          <w:sz w:val="22"/>
          <w:szCs w:val="22"/>
        </w:rPr>
        <w:t>ca del documento di identità</w:t>
      </w:r>
      <w:r w:rsidR="00230F97" w:rsidRPr="00230F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30F97">
        <w:rPr>
          <w:rFonts w:ascii="Times New Roman" w:eastAsia="Times New Roman" w:hAnsi="Times New Roman" w:cs="Times New Roman"/>
          <w:color w:val="000000"/>
          <w:sz w:val="22"/>
          <w:szCs w:val="22"/>
        </w:rPr>
        <w:t>in corso di validità</w:t>
      </w:r>
      <w:r w:rsidR="00BA5C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nel caso di sottoscrizione con firma autografa</w:t>
      </w:r>
      <w:r w:rsidR="00230F9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370E4CB" w14:textId="77777777" w:rsidR="00FD1695" w:rsidRDefault="00FD1695">
      <w:pPr>
        <w:ind w:left="0" w:hanging="2"/>
      </w:pPr>
    </w:p>
    <w:sectPr w:rsidR="00FD1695" w:rsidSect="00E42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8" w:right="1134" w:bottom="1701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03CAF" w14:textId="77777777" w:rsidR="00E42F97" w:rsidRDefault="00E42F97" w:rsidP="00E42F97">
      <w:pPr>
        <w:spacing w:line="240" w:lineRule="auto"/>
        <w:ind w:left="0" w:hanging="2"/>
      </w:pPr>
      <w:r>
        <w:separator/>
      </w:r>
    </w:p>
  </w:endnote>
  <w:endnote w:type="continuationSeparator" w:id="0">
    <w:p w14:paraId="1B96048B" w14:textId="77777777" w:rsidR="00E42F97" w:rsidRDefault="00E42F97" w:rsidP="00E42F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4BD9" w14:textId="77777777" w:rsidR="009E5DC4" w:rsidRDefault="00B8506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897D8" w14:textId="2B961FCC" w:rsidR="000C11C8" w:rsidRPr="00063E3B" w:rsidRDefault="00B8506F" w:rsidP="00063E3B">
    <w:pPr>
      <w:pStyle w:val="Pidipagin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56D5B" w14:textId="77777777" w:rsidR="009E5DC4" w:rsidRDefault="00B8506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45EBA" w14:textId="77777777" w:rsidR="00E42F97" w:rsidRDefault="00E42F97" w:rsidP="00E42F97">
      <w:pPr>
        <w:spacing w:line="240" w:lineRule="auto"/>
        <w:ind w:left="0" w:hanging="2"/>
      </w:pPr>
      <w:r>
        <w:separator/>
      </w:r>
    </w:p>
  </w:footnote>
  <w:footnote w:type="continuationSeparator" w:id="0">
    <w:p w14:paraId="43B323E0" w14:textId="77777777" w:rsidR="00E42F97" w:rsidRDefault="00E42F97" w:rsidP="00E42F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A8C37" w14:textId="77777777" w:rsidR="009E5DC4" w:rsidRDefault="00B8506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3F89" w14:textId="7DF8EDCC" w:rsidR="000C11C8" w:rsidRPr="00E42F97" w:rsidRDefault="00E42F97" w:rsidP="00E42F97">
    <w:pPr>
      <w:tabs>
        <w:tab w:val="center" w:pos="4819"/>
        <w:tab w:val="right" w:pos="9638"/>
      </w:tabs>
      <w:ind w:leftChars="0" w:left="0" w:firstLineChars="0" w:firstLine="0"/>
      <w:rPr>
        <w:rFonts w:ascii="Times New Roman" w:hAnsi="Times New Roman" w:cs="Times New Roman"/>
        <w:i/>
        <w:iCs/>
        <w:sz w:val="32"/>
        <w:szCs w:val="32"/>
      </w:rPr>
    </w:pPr>
    <w:r w:rsidRPr="00E42F97">
      <w:rPr>
        <w:rFonts w:ascii="Times New Roman" w:hAnsi="Times New Roman" w:cs="Times New Roman"/>
        <w:i/>
        <w:iCs/>
        <w:sz w:val="32"/>
        <w:szCs w:val="32"/>
      </w:rPr>
      <w:t>CARTA INTESTATA ODF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FE4C" w14:textId="77777777" w:rsidR="000C11C8" w:rsidRDefault="00B850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W w:w="9709" w:type="dxa"/>
      <w:tblInd w:w="-70" w:type="dxa"/>
      <w:tblLayout w:type="fixed"/>
      <w:tblLook w:val="0000" w:firstRow="0" w:lastRow="0" w:firstColumn="0" w:lastColumn="0" w:noHBand="0" w:noVBand="0"/>
    </w:tblPr>
    <w:tblGrid>
      <w:gridCol w:w="9709"/>
    </w:tblGrid>
    <w:tr w:rsidR="000C11C8" w14:paraId="6DE71B05" w14:textId="77777777">
      <w:trPr>
        <w:trHeight w:val="2417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080AA279" w14:textId="77777777" w:rsidR="000C11C8" w:rsidRDefault="00B850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1B07AEFC" w14:textId="77777777" w:rsidR="000C11C8" w:rsidRDefault="00240F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Fac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simile dell’avviso</w:t>
          </w:r>
        </w:p>
        <w:p w14:paraId="10D0C7C6" w14:textId="77777777" w:rsidR="000C11C8" w:rsidRDefault="00B850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348CC2AF" w14:textId="77777777" w:rsidR="000C11C8" w:rsidRDefault="00B850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17157F8E" w14:textId="77777777" w:rsidR="000C11C8" w:rsidRDefault="00240F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[</w:t>
          </w:r>
          <w:proofErr w:type="gram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logo</w:t>
          </w:r>
          <w:proofErr w:type="gramEnd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dell’Ente emanante, Soggetto Capofila dell’Ambito Territoriale]</w:t>
          </w:r>
        </w:p>
        <w:p w14:paraId="2ECB251B" w14:textId="77777777" w:rsidR="000C11C8" w:rsidRDefault="00B850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425B5154" w14:textId="77777777" w:rsidR="000C11C8" w:rsidRDefault="00B850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444BD929" w14:textId="77777777" w:rsidR="000C11C8" w:rsidRDefault="00B850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2CD6C4F9" w14:textId="77777777" w:rsidR="000C11C8" w:rsidRDefault="00B850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464F5E72" w14:textId="77777777" w:rsidR="000C11C8" w:rsidRDefault="00B850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14:paraId="56048653" w14:textId="77777777" w:rsidR="000C11C8" w:rsidRDefault="00B850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E30C68"/>
    <w:multiLevelType w:val="multilevel"/>
    <w:tmpl w:val="4D181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8DE1DFE"/>
    <w:multiLevelType w:val="multilevel"/>
    <w:tmpl w:val="B3684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E5"/>
    <w:rsid w:val="000518E5"/>
    <w:rsid w:val="00063E3B"/>
    <w:rsid w:val="00230F97"/>
    <w:rsid w:val="00240F38"/>
    <w:rsid w:val="002D5C87"/>
    <w:rsid w:val="00383377"/>
    <w:rsid w:val="003B6266"/>
    <w:rsid w:val="00401F60"/>
    <w:rsid w:val="00844460"/>
    <w:rsid w:val="00854877"/>
    <w:rsid w:val="008E3555"/>
    <w:rsid w:val="008E4692"/>
    <w:rsid w:val="00990952"/>
    <w:rsid w:val="009A2E57"/>
    <w:rsid w:val="00AB3114"/>
    <w:rsid w:val="00AD7529"/>
    <w:rsid w:val="00B80D28"/>
    <w:rsid w:val="00BA5CCD"/>
    <w:rsid w:val="00CE37F2"/>
    <w:rsid w:val="00D62A20"/>
    <w:rsid w:val="00D8274B"/>
    <w:rsid w:val="00E42F97"/>
    <w:rsid w:val="00E63788"/>
    <w:rsid w:val="00EA7209"/>
    <w:rsid w:val="00F06C41"/>
    <w:rsid w:val="00F560A6"/>
    <w:rsid w:val="00FB7756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E7D84"/>
  <w15:chartTrackingRefBased/>
  <w15:docId w15:val="{09571FD5-35CC-4947-8433-64CFB386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F9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2F97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2F97"/>
    <w:rPr>
      <w:rFonts w:ascii="Cambria" w:eastAsia="Arial" w:hAnsi="Cambria" w:cs="Times New Roman"/>
      <w:b/>
      <w:bCs/>
      <w:kern w:val="32"/>
      <w:position w:val="-1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rsid w:val="00E42F9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rsid w:val="00E42F97"/>
    <w:rPr>
      <w:rFonts w:ascii="Arial" w:eastAsia="Arial" w:hAnsi="Arial" w:cs="Times New Roman"/>
      <w:position w:val="-1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42F9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E42F97"/>
    <w:rPr>
      <w:rFonts w:ascii="Arial" w:eastAsia="Arial" w:hAnsi="Arial" w:cs="Times New Roman"/>
      <w:position w:val="-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2F97"/>
    <w:rPr>
      <w:color w:val="0563C1" w:themeColor="hyperlink"/>
      <w:u w:val="single"/>
    </w:rPr>
  </w:style>
  <w:style w:type="paragraph" w:customStyle="1" w:styleId="western">
    <w:name w:val="western"/>
    <w:basedOn w:val="Normale"/>
    <w:rsid w:val="00E42F97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2F9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63E3B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C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CCD"/>
    <w:rPr>
      <w:rFonts w:ascii="Segoe UI" w:eastAsia="Arial" w:hAnsi="Segoe UI" w:cs="Segoe UI"/>
      <w:position w:val="-1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francoveneto.tv@pec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C5F2-72DD-4121-9AD7-085E3544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Rova</dc:creator>
  <cp:keywords/>
  <dc:description/>
  <cp:lastModifiedBy>Maria Elena Rosso</cp:lastModifiedBy>
  <cp:revision>12</cp:revision>
  <cp:lastPrinted>2023-03-09T14:39:00Z</cp:lastPrinted>
  <dcterms:created xsi:type="dcterms:W3CDTF">2023-03-08T13:58:00Z</dcterms:created>
  <dcterms:modified xsi:type="dcterms:W3CDTF">2023-03-09T16:00:00Z</dcterms:modified>
</cp:coreProperties>
</file>