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03" w:rsidRPr="00362778" w:rsidRDefault="00153403" w:rsidP="00153403">
      <w:pPr>
        <w:rPr>
          <w:rFonts w:ascii="Arial" w:hAnsi="Arial" w:cs="Arial"/>
          <w:sz w:val="20"/>
          <w:szCs w:val="20"/>
        </w:rPr>
      </w:pPr>
      <w:r w:rsidRPr="00362778">
        <w:rPr>
          <w:rFonts w:ascii="Arial" w:hAnsi="Arial" w:cs="Arial"/>
          <w:sz w:val="20"/>
          <w:szCs w:val="20"/>
        </w:rPr>
        <w:t>Allegato 5</w:t>
      </w:r>
    </w:p>
    <w:p w:rsidR="00153403" w:rsidRDefault="00153403" w:rsidP="00153403">
      <w:pPr>
        <w:pStyle w:val="Default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918"/>
      </w:tblGrid>
      <w:tr w:rsidR="005D3B0E" w:rsidTr="005D3B0E">
        <w:tc>
          <w:tcPr>
            <w:tcW w:w="1710" w:type="dxa"/>
          </w:tcPr>
          <w:p w:rsidR="005D3B0E" w:rsidRPr="00876F01" w:rsidRDefault="005D3B0E" w:rsidP="005D3B0E">
            <w:pPr>
              <w:rPr>
                <w:rFonts w:ascii="Arial" w:hAnsi="Arial" w:cs="Arial"/>
                <w:sz w:val="24"/>
                <w:szCs w:val="24"/>
              </w:rPr>
            </w:pPr>
            <w:r w:rsidRPr="00876F01">
              <w:rPr>
                <w:rFonts w:ascii="Arial" w:hAnsi="Arial" w:cs="Arial"/>
                <w:bCs/>
                <w:sz w:val="24"/>
                <w:szCs w:val="24"/>
              </w:rPr>
              <w:t>OGGETTO:</w:t>
            </w:r>
          </w:p>
        </w:tc>
        <w:tc>
          <w:tcPr>
            <w:tcW w:w="7918" w:type="dxa"/>
          </w:tcPr>
          <w:p w:rsidR="005D3B0E" w:rsidRPr="00876F01" w:rsidRDefault="005D3B0E" w:rsidP="00876F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373">
              <w:rPr>
                <w:rFonts w:ascii="Arial" w:eastAsia="Times New Roman" w:hAnsi="Arial" w:cs="Arial"/>
                <w:b/>
                <w:sz w:val="24"/>
                <w:szCs w:val="24"/>
              </w:rPr>
              <w:t>Radicamento territoriale</w:t>
            </w:r>
            <w:r w:rsidRPr="00876F01">
              <w:rPr>
                <w:rFonts w:ascii="Arial" w:eastAsia="Times New Roman" w:hAnsi="Arial" w:cs="Arial"/>
                <w:sz w:val="24"/>
                <w:szCs w:val="24"/>
              </w:rPr>
              <w:t>: una conoscenza del territorio dell’Ambito Territoriale Sociale VEN _08 sul quale si sviluppano i servizi e gli interventi, che dimostri le sinergie realizzate e la rete di relazioni costruita con le Amministrazioni locali, il privato sociale, i cittadini e che dimostri altresì la presenza attiva e integrata nello stesso territorio per il quinquennio 2017-2021</w:t>
            </w:r>
            <w:r w:rsidR="00D0554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153403" w:rsidRPr="00153403" w:rsidRDefault="00153403" w:rsidP="005D3B0E">
      <w:pPr>
        <w:rPr>
          <w:rFonts w:ascii="Arial" w:hAnsi="Arial" w:cs="Arial"/>
          <w:sz w:val="28"/>
          <w:szCs w:val="28"/>
        </w:rPr>
      </w:pPr>
    </w:p>
    <w:p w:rsidR="00153403" w:rsidRPr="00153403" w:rsidRDefault="00153403" w:rsidP="00153403">
      <w:pPr>
        <w:pStyle w:val="Default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3403" w:rsidRPr="00153403" w:rsidTr="00153403">
        <w:tc>
          <w:tcPr>
            <w:tcW w:w="9628" w:type="dxa"/>
          </w:tcPr>
          <w:p w:rsidR="00876F01" w:rsidRPr="00876F01" w:rsidRDefault="00153403" w:rsidP="00876F01">
            <w:pPr>
              <w:rPr>
                <w:rFonts w:ascii="Arial" w:hAnsi="Arial" w:cs="Arial"/>
                <w:sz w:val="24"/>
                <w:szCs w:val="24"/>
              </w:rPr>
            </w:pPr>
            <w:r w:rsidRPr="00876F01">
              <w:rPr>
                <w:rFonts w:ascii="Arial" w:hAnsi="Arial" w:cs="Arial"/>
                <w:sz w:val="24"/>
                <w:szCs w:val="24"/>
              </w:rPr>
              <w:t xml:space="preserve">Relazione in merito al Radicamento territoriale </w:t>
            </w:r>
            <w:r w:rsidR="00876F01">
              <w:rPr>
                <w:rFonts w:ascii="Arial" w:hAnsi="Arial" w:cs="Arial"/>
                <w:sz w:val="24"/>
                <w:szCs w:val="24"/>
              </w:rPr>
              <w:t>dell’ETS: (</w:t>
            </w:r>
            <w:r w:rsidR="00876F01" w:rsidRPr="00876F01">
              <w:rPr>
                <w:rFonts w:ascii="Arial" w:hAnsi="Arial" w:cs="Arial"/>
                <w:i/>
                <w:sz w:val="18"/>
                <w:szCs w:val="18"/>
              </w:rPr>
              <w:t>inserire denominazione ETS</w:t>
            </w:r>
            <w:r w:rsidR="00876F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3403" w:rsidRPr="00153403" w:rsidTr="00153403">
        <w:trPr>
          <w:trHeight w:val="4886"/>
        </w:trPr>
        <w:tc>
          <w:tcPr>
            <w:tcW w:w="9628" w:type="dxa"/>
          </w:tcPr>
          <w:p w:rsidR="00153403" w:rsidRPr="00876F01" w:rsidRDefault="00153403" w:rsidP="00153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153403" w:rsidRPr="00153403" w:rsidRDefault="00153403" w:rsidP="00153403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76F01" w:rsidRDefault="00876F01" w:rsidP="00362778">
      <w:pPr>
        <w:jc w:val="both"/>
        <w:rPr>
          <w:rFonts w:ascii="Arial" w:hAnsi="Arial" w:cs="Arial"/>
          <w:sz w:val="20"/>
          <w:szCs w:val="20"/>
        </w:rPr>
      </w:pPr>
    </w:p>
    <w:p w:rsidR="00153403" w:rsidRPr="00876F01" w:rsidRDefault="00153403" w:rsidP="00362778">
      <w:pPr>
        <w:jc w:val="both"/>
        <w:rPr>
          <w:rFonts w:ascii="Arial" w:hAnsi="Arial" w:cs="Arial"/>
          <w:sz w:val="20"/>
          <w:szCs w:val="20"/>
        </w:rPr>
      </w:pPr>
      <w:r w:rsidRPr="00876F01">
        <w:rPr>
          <w:rFonts w:ascii="Arial" w:hAnsi="Arial" w:cs="Arial"/>
          <w:sz w:val="20"/>
          <w:szCs w:val="20"/>
        </w:rPr>
        <w:t xml:space="preserve">Consapevole della responsabilità penale cui incorre chi sottoscrive dichiarazioni mendaci e delle relative sanzioni penali di cui all’art. 76 del D.P.R. 445/2000, nonché delle conseguenze amministrative di decadenza dai benefici eventualmente conseguiti al provvedimento emanato, ai sensi del D.P.R. 28.12.2000 n. 445 artt. 46 e 47, che i fatti, stati e qualità riportati nella relazione suddetta, corrispondono a verità. </w:t>
      </w:r>
    </w:p>
    <w:p w:rsidR="00153403" w:rsidRPr="00FA412E" w:rsidRDefault="00153403" w:rsidP="00153403">
      <w:pPr>
        <w:rPr>
          <w:rFonts w:ascii="Arial" w:hAnsi="Arial" w:cs="Arial"/>
          <w:sz w:val="24"/>
          <w:szCs w:val="24"/>
        </w:rPr>
      </w:pPr>
      <w:r w:rsidRPr="00FA412E">
        <w:rPr>
          <w:rFonts w:ascii="Arial" w:hAnsi="Arial" w:cs="Arial"/>
          <w:sz w:val="24"/>
          <w:szCs w:val="24"/>
        </w:rPr>
        <w:t>Luogo ………………</w:t>
      </w:r>
      <w:proofErr w:type="gramStart"/>
      <w:r w:rsidRPr="00FA412E">
        <w:rPr>
          <w:rFonts w:ascii="Arial" w:hAnsi="Arial" w:cs="Arial"/>
          <w:sz w:val="24"/>
          <w:szCs w:val="24"/>
        </w:rPr>
        <w:t>…….</w:t>
      </w:r>
      <w:proofErr w:type="gramEnd"/>
      <w:r w:rsidRPr="00FA412E">
        <w:rPr>
          <w:rFonts w:ascii="Arial" w:hAnsi="Arial" w:cs="Arial"/>
          <w:sz w:val="24"/>
          <w:szCs w:val="24"/>
        </w:rPr>
        <w:t xml:space="preserve">, data …………… </w:t>
      </w:r>
    </w:p>
    <w:p w:rsidR="00153403" w:rsidRPr="00FA412E" w:rsidRDefault="00153403" w:rsidP="00153403">
      <w:pPr>
        <w:ind w:left="4962"/>
        <w:rPr>
          <w:rFonts w:ascii="Arial" w:hAnsi="Arial" w:cs="Arial"/>
          <w:sz w:val="24"/>
          <w:szCs w:val="24"/>
        </w:rPr>
      </w:pPr>
    </w:p>
    <w:p w:rsidR="00362778" w:rsidRDefault="00153403" w:rsidP="00153403">
      <w:pPr>
        <w:ind w:left="5245"/>
        <w:rPr>
          <w:rFonts w:ascii="Arial" w:hAnsi="Arial" w:cs="Arial"/>
          <w:sz w:val="24"/>
          <w:szCs w:val="24"/>
        </w:rPr>
      </w:pPr>
      <w:r w:rsidRPr="00FA412E">
        <w:rPr>
          <w:rFonts w:ascii="Arial" w:hAnsi="Arial" w:cs="Arial"/>
          <w:sz w:val="24"/>
          <w:szCs w:val="24"/>
        </w:rPr>
        <w:t>Firma del Legale Rappresentante</w:t>
      </w: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p w:rsidR="00362778" w:rsidRDefault="00362778" w:rsidP="00362778">
      <w:pPr>
        <w:rPr>
          <w:rFonts w:ascii="Arial" w:hAnsi="Arial" w:cs="Arial"/>
          <w:sz w:val="24"/>
          <w:szCs w:val="24"/>
        </w:rPr>
      </w:pPr>
      <w:r w:rsidRPr="00362778">
        <w:rPr>
          <w:rFonts w:ascii="Arial" w:hAnsi="Arial" w:cs="Arial"/>
          <w:sz w:val="20"/>
          <w:szCs w:val="20"/>
        </w:rPr>
        <w:t>(</w:t>
      </w:r>
      <w:proofErr w:type="gramStart"/>
      <w:r w:rsidRPr="00362778">
        <w:rPr>
          <w:rFonts w:ascii="Arial" w:hAnsi="Arial" w:cs="Arial"/>
          <w:sz w:val="20"/>
          <w:szCs w:val="20"/>
        </w:rPr>
        <w:t>in</w:t>
      </w:r>
      <w:proofErr w:type="gramEnd"/>
      <w:r w:rsidRPr="00362778">
        <w:rPr>
          <w:rFonts w:ascii="Arial" w:hAnsi="Arial" w:cs="Arial"/>
          <w:sz w:val="20"/>
          <w:szCs w:val="20"/>
        </w:rPr>
        <w:t xml:space="preserve"> caso di più ETS partecipanti questo documento deve essere compilato e firmato da ciascun ETS partner)</w:t>
      </w:r>
    </w:p>
    <w:sectPr w:rsidR="00362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03"/>
    <w:rsid w:val="0003340A"/>
    <w:rsid w:val="00153403"/>
    <w:rsid w:val="00362778"/>
    <w:rsid w:val="005D3B0E"/>
    <w:rsid w:val="0070467F"/>
    <w:rsid w:val="00876F01"/>
    <w:rsid w:val="00C754C2"/>
    <w:rsid w:val="00D05546"/>
    <w:rsid w:val="00EC2244"/>
    <w:rsid w:val="00F14373"/>
    <w:rsid w:val="00F35237"/>
    <w:rsid w:val="00F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E9862-1437-4050-96A0-997753C8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3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5340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5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0C6C-62E7-401F-BD05-4711E1DA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Rosso</dc:creator>
  <cp:keywords/>
  <dc:description/>
  <cp:lastModifiedBy>Cristina Bernardi</cp:lastModifiedBy>
  <cp:revision>6</cp:revision>
  <dcterms:created xsi:type="dcterms:W3CDTF">2022-11-10T15:43:00Z</dcterms:created>
  <dcterms:modified xsi:type="dcterms:W3CDTF">2022-11-10T15:52:00Z</dcterms:modified>
</cp:coreProperties>
</file>