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835"/>
      </w:tblGrid>
      <w:tr w:rsidR="00F63990" w14:paraId="7F768C8A" w14:textId="77777777" w:rsidTr="00F63990">
        <w:tc>
          <w:tcPr>
            <w:tcW w:w="4803" w:type="dxa"/>
          </w:tcPr>
          <w:p w14:paraId="18525F41" w14:textId="77777777" w:rsidR="00F63990" w:rsidRDefault="00F63990">
            <w:pPr>
              <w:spacing w:after="0" w:line="240" w:lineRule="auto"/>
              <w:jc w:val="center"/>
            </w:pPr>
          </w:p>
        </w:tc>
        <w:tc>
          <w:tcPr>
            <w:tcW w:w="4835" w:type="dxa"/>
          </w:tcPr>
          <w:p w14:paraId="2B1CF24B" w14:textId="56B1DB75" w:rsidR="00F63990" w:rsidRDefault="00F63990">
            <w:pPr>
              <w:spacing w:after="0" w:line="240" w:lineRule="auto"/>
            </w:pPr>
            <w:r>
              <w:t xml:space="preserve">Al </w:t>
            </w:r>
            <w:r w:rsidR="00431B56">
              <w:t>Dirigente de</w:t>
            </w:r>
            <w:r w:rsidR="007543C7">
              <w:t>i</w:t>
            </w:r>
            <w:r w:rsidR="00431B56">
              <w:t xml:space="preserve"> </w:t>
            </w:r>
            <w:r w:rsidR="00A2569B">
              <w:t>Servizi di Staff</w:t>
            </w:r>
          </w:p>
          <w:p w14:paraId="1087EB22" w14:textId="2501756B" w:rsidR="00F63990" w:rsidRDefault="00F63990">
            <w:pPr>
              <w:spacing w:after="0" w:line="240" w:lineRule="auto"/>
            </w:pPr>
            <w:r>
              <w:t xml:space="preserve">Comune di </w:t>
            </w:r>
            <w:r w:rsidR="00B84590">
              <w:t>Castelfranco Veneto</w:t>
            </w:r>
          </w:p>
          <w:p w14:paraId="1078A59F" w14:textId="40EE07C7" w:rsidR="00F63990" w:rsidRDefault="00F63990" w:rsidP="00B84590">
            <w:pPr>
              <w:spacing w:after="0" w:line="240" w:lineRule="auto"/>
            </w:pPr>
            <w:r>
              <w:t xml:space="preserve">Via </w:t>
            </w:r>
            <w:r w:rsidR="00B84590">
              <w:t>F.M. Preti, 36</w:t>
            </w:r>
          </w:p>
        </w:tc>
      </w:tr>
    </w:tbl>
    <w:p w14:paraId="01FA8ACA" w14:textId="77777777" w:rsidR="00F63990" w:rsidRDefault="00F63990" w:rsidP="00F63990">
      <w:pPr>
        <w:rPr>
          <w:b/>
        </w:rPr>
      </w:pPr>
      <w:bookmarkStart w:id="0" w:name="_GoBack"/>
      <w:bookmarkEnd w:id="0"/>
    </w:p>
    <w:p w14:paraId="03AB1638" w14:textId="196F4424" w:rsidR="00F63990" w:rsidRDefault="00F63990" w:rsidP="00F63990">
      <w:pPr>
        <w:rPr>
          <w:b/>
        </w:rPr>
      </w:pPr>
      <w:r>
        <w:rPr>
          <w:b/>
        </w:rPr>
        <w:t>OGGETTO: Procedura aperta di partecipazione per l</w:t>
      </w:r>
      <w:r w:rsidR="00A2569B">
        <w:rPr>
          <w:b/>
        </w:rPr>
        <w:t>’aggiornamento</w:t>
      </w:r>
      <w:r w:rsidR="00320288">
        <w:rPr>
          <w:b/>
        </w:rPr>
        <w:t xml:space="preserve"> del PIA</w:t>
      </w:r>
      <w:r w:rsidR="00DC2791">
        <w:rPr>
          <w:b/>
        </w:rPr>
        <w:t>O 2024-2026</w:t>
      </w:r>
      <w:r>
        <w:rPr>
          <w:b/>
        </w:rPr>
        <w:t>. Proposte e/o osservazioni.</w:t>
      </w:r>
    </w:p>
    <w:p w14:paraId="5580039D" w14:textId="77777777" w:rsidR="00F63990" w:rsidRDefault="00F63990" w:rsidP="00F63990">
      <w:r>
        <w:t>Il sottoscritto (cognome e nome)...........................................................................................................</w:t>
      </w:r>
    </w:p>
    <w:p w14:paraId="2B178162" w14:textId="77777777" w:rsidR="00F63990" w:rsidRDefault="00F63990" w:rsidP="00F63990">
      <w:r>
        <w:t>nato a ........................................ , ........................ il ...........................................................................</w:t>
      </w:r>
    </w:p>
    <w:p w14:paraId="3FCB519C" w14:textId="4DF487B8" w:rsidR="00F63990" w:rsidRDefault="00F63990" w:rsidP="00F63990">
      <w:r>
        <w:t>residente ………………………………………………………………</w:t>
      </w:r>
      <w:r w:rsidR="00431B56">
        <w:t>………………………………………….</w:t>
      </w:r>
      <w:r>
        <w:t>……………………………..</w:t>
      </w:r>
    </w:p>
    <w:p w14:paraId="7606B2AC" w14:textId="77777777" w:rsidR="00F63990" w:rsidRDefault="00F63990" w:rsidP="00F63990">
      <w:r>
        <w:t>in ...........................................................................................................................................................</w:t>
      </w:r>
    </w:p>
    <w:p w14:paraId="7A016AFD" w14:textId="77777777" w:rsidR="00F63990" w:rsidRDefault="00F63990" w:rsidP="00F63990">
      <w:r>
        <w:t>eventuali recapiti : tel…………………………………..….. e mail ……………………………..…………………………………….</w:t>
      </w:r>
    </w:p>
    <w:p w14:paraId="23726B84" w14:textId="77777777" w:rsidR="00F63990" w:rsidRDefault="00F63990" w:rsidP="00F63990">
      <w:r>
        <w:t>P.E.C.……………………………………………………………………………………………….</w:t>
      </w:r>
    </w:p>
    <w:p w14:paraId="77936750" w14:textId="126C84C7" w:rsidR="00F63990" w:rsidRDefault="00F63990" w:rsidP="00431B56">
      <w:pPr>
        <w:spacing w:after="0"/>
      </w:pPr>
      <w:r>
        <w:t>in qualità di ................................................................................</w:t>
      </w:r>
      <w:r w:rsidR="00431B56">
        <w:t>...................</w:t>
      </w:r>
      <w:r>
        <w:t>.............. . …………………………</w:t>
      </w:r>
    </w:p>
    <w:p w14:paraId="4E730B8C" w14:textId="77777777" w:rsidR="00431B56" w:rsidRDefault="00F63990" w:rsidP="00431B56">
      <w:r>
        <w:t>(specificare la tipologia del soggetto portatore di interess</w:t>
      </w:r>
      <w:r w:rsidR="00431B56">
        <w:t>e</w:t>
      </w:r>
      <w:r>
        <w:t>)</w:t>
      </w:r>
      <w:r w:rsidR="00431B56">
        <w:t xml:space="preserve"> </w:t>
      </w:r>
    </w:p>
    <w:p w14:paraId="6CEF6963" w14:textId="29AA56E2" w:rsidR="00F63990" w:rsidRDefault="00431B56" w:rsidP="00431B56">
      <w:r>
        <w:t>dell’associazione ……………………………………………………………………………………………………………..…………………</w:t>
      </w:r>
    </w:p>
    <w:p w14:paraId="792A0DB3" w14:textId="77777777" w:rsidR="00431B56" w:rsidRDefault="00431B56" w:rsidP="00431B56">
      <w:r>
        <w:t>iscritta al Registro unico nazionale del Terzo settore con sede legale in …………………………………………</w:t>
      </w:r>
    </w:p>
    <w:p w14:paraId="40CFAD74" w14:textId="30943625" w:rsidR="00431B56" w:rsidRDefault="00431B56" w:rsidP="00431B56">
      <w:r>
        <w:t>……………………………………………………………………..……………………………………………………………………………………</w:t>
      </w:r>
    </w:p>
    <w:p w14:paraId="7914AFB7" w14:textId="77777777" w:rsidR="00431B56" w:rsidRDefault="00431B56" w:rsidP="00431B56">
      <w:r>
        <w:t>eventuali recapiti : tel…………………………………..….. e mail ……………………………..…………………………………….</w:t>
      </w:r>
    </w:p>
    <w:p w14:paraId="5ED8FF22" w14:textId="77777777" w:rsidR="00431B56" w:rsidRDefault="00431B56" w:rsidP="00431B56">
      <w:r>
        <w:t>P.E.C.……………………………………………………………………………………………….</w:t>
      </w:r>
    </w:p>
    <w:p w14:paraId="32A99271" w14:textId="45C09A5C" w:rsidR="00F63990" w:rsidRDefault="00DC2791" w:rsidP="004F5490">
      <w:pPr>
        <w:jc w:val="both"/>
      </w:pPr>
      <w:r>
        <w:t>Visto il PIAO 202</w:t>
      </w:r>
      <w:r w:rsidR="00431B56">
        <w:t>4</w:t>
      </w:r>
      <w:r>
        <w:t>-202</w:t>
      </w:r>
      <w:r w:rsidR="00431B56">
        <w:t>6</w:t>
      </w:r>
      <w:r>
        <w:t xml:space="preserve"> </w:t>
      </w:r>
      <w:r w:rsidR="00791657">
        <w:rPr>
          <w:rFonts w:eastAsia="Times New Roman" w:cstheme="minorHAnsi"/>
          <w:sz w:val="21"/>
          <w:szCs w:val="21"/>
          <w:lang w:eastAsia="it-IT"/>
        </w:rPr>
        <w:t xml:space="preserve">– approvato con deliberazione della Giunta comunale n. </w:t>
      </w:r>
      <w:r w:rsidR="00431B56">
        <w:rPr>
          <w:rFonts w:eastAsia="Times New Roman" w:cstheme="minorHAnsi"/>
          <w:sz w:val="21"/>
          <w:szCs w:val="21"/>
          <w:lang w:eastAsia="it-IT"/>
        </w:rPr>
        <w:t>19</w:t>
      </w:r>
      <w:r w:rsidR="00791657">
        <w:rPr>
          <w:rFonts w:eastAsia="Times New Roman" w:cstheme="minorHAnsi"/>
          <w:sz w:val="21"/>
          <w:szCs w:val="21"/>
          <w:lang w:eastAsia="it-IT"/>
        </w:rPr>
        <w:t xml:space="preserve"> del </w:t>
      </w:r>
      <w:r w:rsidR="00431B56">
        <w:rPr>
          <w:rFonts w:eastAsia="Times New Roman" w:cstheme="minorHAnsi"/>
          <w:sz w:val="21"/>
          <w:szCs w:val="21"/>
          <w:lang w:eastAsia="it-IT"/>
        </w:rPr>
        <w:t>30/01/2024</w:t>
      </w:r>
      <w:r w:rsidR="00F63990" w:rsidRPr="00221ECC">
        <w:t xml:space="preserve">; formula </w:t>
      </w:r>
      <w:r w:rsidR="00F63990">
        <w:t>le seguenti osservazioni e/o proposte, ai fini dell</w:t>
      </w:r>
      <w:r w:rsidR="00431B56">
        <w:t>’aggiornamento del documento</w:t>
      </w:r>
      <w:r w:rsidR="00F63990">
        <w:t>:</w:t>
      </w:r>
    </w:p>
    <w:p w14:paraId="2E63CBA0" w14:textId="77777777" w:rsidR="00F63990" w:rsidRDefault="00F63990" w:rsidP="00F63990">
      <w:r>
        <w:t>……………………………………………………………………………………………………………………………………………………………………</w:t>
      </w:r>
    </w:p>
    <w:p w14:paraId="4587730B" w14:textId="77777777" w:rsidR="00F63990" w:rsidRDefault="00F63990" w:rsidP="00F63990">
      <w:r>
        <w:t>……………………………………………………………………………………………………………………………………………………………………</w:t>
      </w:r>
    </w:p>
    <w:p w14:paraId="7855567E" w14:textId="77777777" w:rsidR="00F63990" w:rsidRDefault="00F63990" w:rsidP="00F63990">
      <w:r>
        <w:t>……………………………………………………………………………………………………………………………………………………………………</w:t>
      </w:r>
    </w:p>
    <w:p w14:paraId="7CE41662" w14:textId="77777777" w:rsidR="00F63990" w:rsidRDefault="00F63990" w:rsidP="00F63990">
      <w:r>
        <w:t>……………………………………………………………………………………………………………………………………………………………………</w:t>
      </w:r>
    </w:p>
    <w:p w14:paraId="553B9C1F" w14:textId="77777777" w:rsidR="00F63990" w:rsidRDefault="00F63990" w:rsidP="00F63990">
      <w:r>
        <w:t>……………………………………………………………………………………………………………………………………………………………………</w:t>
      </w:r>
    </w:p>
    <w:p w14:paraId="5ACC5B4A" w14:textId="77777777" w:rsidR="00F63990" w:rsidRDefault="00F63990" w:rsidP="00F63990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Informativa per il trattamento dei dati personali ai sensi del D.Lgs. n. 196/2003 e s.m.i. e del Reg. Europeo n. 679/2016.</w:t>
      </w:r>
    </w:p>
    <w:p w14:paraId="6CD70ACF" w14:textId="46F84BED" w:rsidR="00F63990" w:rsidRDefault="00F63990" w:rsidP="00F6399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è informato che i dati personali forniti con la presente saranno trattati dal Comune </w:t>
      </w:r>
      <w:r>
        <w:rPr>
          <w:i/>
          <w:sz w:val="20"/>
          <w:szCs w:val="20"/>
        </w:rPr>
        <w:t>di Castelfranco Veneto</w:t>
      </w:r>
      <w:r>
        <w:rPr>
          <w:sz w:val="20"/>
          <w:szCs w:val="20"/>
        </w:rPr>
        <w:t xml:space="preserve"> esclusivamente per il relativo procedimento e, a tal fine, il loro conferimento è obbligatorio;</w:t>
      </w:r>
      <w:r w:rsidR="00D822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 mancata indicazione non permetterà l'esame delle proposte. I dati personali acquisiti saranno trattati da incaricati e dal responsabile del procedimento mediante procedure, anche informatizzate, nei modi e nei limiti necessari per il suo svolgimento. Informativa completa su </w:t>
      </w:r>
      <w:hyperlink r:id="rId8" w:history="1">
        <w:r w:rsidR="007A2A0D">
          <w:rPr>
            <w:rStyle w:val="Collegamentoipertestuale"/>
            <w:sz w:val="20"/>
            <w:szCs w:val="20"/>
          </w:rPr>
          <w:t>www.comune.castelfrancoveneto.tv.it</w:t>
        </w:r>
      </w:hyperlink>
    </w:p>
    <w:p w14:paraId="10C69ABE" w14:textId="77777777" w:rsidR="00F63990" w:rsidRDefault="00F63990" w:rsidP="00F63990">
      <w:pPr>
        <w:spacing w:after="0" w:line="240" w:lineRule="auto"/>
        <w:rPr>
          <w:sz w:val="20"/>
          <w:szCs w:val="20"/>
        </w:rPr>
      </w:pPr>
    </w:p>
    <w:p w14:paraId="003316C5" w14:textId="39266338" w:rsidR="00F63990" w:rsidRDefault="00F63990">
      <w:r>
        <w:rPr>
          <w:sz w:val="20"/>
          <w:szCs w:val="20"/>
        </w:rPr>
        <w:t xml:space="preserve">Data  ______________________________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_______________________________</w:t>
      </w:r>
    </w:p>
    <w:sectPr w:rsidR="00F63990" w:rsidSect="0099490F">
      <w:footerReference w:type="default" r:id="rId9"/>
      <w:pgSz w:w="11906" w:h="16838"/>
      <w:pgMar w:top="993" w:right="1134" w:bottom="1134" w:left="1134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DE7AF" w14:textId="77777777" w:rsidR="00C7782D" w:rsidRDefault="00C7782D" w:rsidP="00B84590">
      <w:pPr>
        <w:spacing w:after="0" w:line="240" w:lineRule="auto"/>
      </w:pPr>
      <w:r>
        <w:separator/>
      </w:r>
    </w:p>
  </w:endnote>
  <w:endnote w:type="continuationSeparator" w:id="0">
    <w:p w14:paraId="36211217" w14:textId="77777777" w:rsidR="00C7782D" w:rsidRDefault="00C7782D" w:rsidP="00B8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1A8E9" w14:textId="6A5DDB0D" w:rsidR="00B84590" w:rsidRDefault="00B84590">
    <w:pPr>
      <w:pStyle w:val="Pidipagina"/>
    </w:pPr>
  </w:p>
  <w:tbl>
    <w:tblPr>
      <w:tblW w:w="990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951"/>
      <w:gridCol w:w="4950"/>
    </w:tblGrid>
    <w:tr w:rsidR="00221ECC" w:rsidRPr="00323668" w14:paraId="6A287B32" w14:textId="77777777" w:rsidTr="00B24706">
      <w:trPr>
        <w:trHeight w:hRule="exact" w:val="1286"/>
      </w:trPr>
      <w:tc>
        <w:tcPr>
          <w:tcW w:w="4951" w:type="dxa"/>
        </w:tcPr>
        <w:p w14:paraId="0607727B" w14:textId="28A294D8" w:rsidR="00221ECC" w:rsidRPr="00323668" w:rsidRDefault="00221ECC" w:rsidP="00B24706">
          <w:pPr>
            <w:tabs>
              <w:tab w:val="left" w:pos="7655"/>
              <w:tab w:val="left" w:pos="8080"/>
              <w:tab w:val="left" w:pos="8222"/>
            </w:tabs>
            <w:spacing w:before="240"/>
            <w:ind w:right="-142"/>
            <w:rPr>
              <w:rFonts w:ascii="Arial" w:hAnsi="Arial" w:cs="Arial"/>
              <w:iCs/>
              <w:sz w:val="18"/>
              <w:szCs w:val="18"/>
            </w:rPr>
          </w:pPr>
          <w:r w:rsidRPr="00323668">
            <w:rPr>
              <w:rFonts w:ascii="Arial" w:hAnsi="Arial" w:cs="Arial"/>
              <w:iCs/>
              <w:sz w:val="18"/>
              <w:szCs w:val="18"/>
            </w:rPr>
            <w:t xml:space="preserve">Ufficio referente: </w:t>
          </w:r>
          <w:r>
            <w:rPr>
              <w:rFonts w:ascii="Arial" w:hAnsi="Arial" w:cs="Arial"/>
              <w:iCs/>
              <w:sz w:val="18"/>
              <w:szCs w:val="18"/>
            </w:rPr>
            <w:t>Ufficio Statistica, Controllo di Gestione, Anticorruzione, Traspare</w:t>
          </w:r>
          <w:r w:rsidR="00ED140A">
            <w:rPr>
              <w:rFonts w:ascii="Arial" w:hAnsi="Arial" w:cs="Arial"/>
              <w:iCs/>
              <w:sz w:val="18"/>
              <w:szCs w:val="18"/>
            </w:rPr>
            <w:t>n</w:t>
          </w:r>
          <w:r>
            <w:rPr>
              <w:rFonts w:ascii="Arial" w:hAnsi="Arial" w:cs="Arial"/>
              <w:iCs/>
              <w:sz w:val="18"/>
              <w:szCs w:val="18"/>
            </w:rPr>
            <w:t>za</w:t>
          </w:r>
          <w:r w:rsidRPr="00323668">
            <w:rPr>
              <w:rFonts w:ascii="Arial" w:hAnsi="Arial" w:cs="Arial"/>
              <w:iCs/>
              <w:sz w:val="18"/>
              <w:szCs w:val="18"/>
            </w:rPr>
            <w:br/>
            <w:t>Tel. 0423/735</w:t>
          </w:r>
          <w:r>
            <w:rPr>
              <w:rFonts w:ascii="Arial" w:hAnsi="Arial" w:cs="Arial"/>
              <w:iCs/>
              <w:sz w:val="18"/>
              <w:szCs w:val="18"/>
            </w:rPr>
            <w:t>577</w:t>
          </w:r>
          <w:r w:rsidRPr="00323668">
            <w:rPr>
              <w:rFonts w:ascii="Arial" w:hAnsi="Arial" w:cs="Arial"/>
              <w:iCs/>
              <w:sz w:val="18"/>
              <w:szCs w:val="18"/>
            </w:rPr>
            <w:t xml:space="preserve"> </w:t>
          </w:r>
          <w:r w:rsidRPr="00323668">
            <w:rPr>
              <w:rFonts w:ascii="Arial" w:hAnsi="Arial" w:cs="Arial"/>
              <w:iCs/>
              <w:sz w:val="18"/>
              <w:szCs w:val="18"/>
            </w:rPr>
            <w:br/>
            <w:t xml:space="preserve">Email: </w:t>
          </w:r>
          <w:hyperlink r:id="rId1" w:history="1">
            <w:r w:rsidRPr="007131DC">
              <w:rPr>
                <w:rStyle w:val="Collegamentoipertestuale"/>
                <w:rFonts w:ascii="Arial" w:hAnsi="Arial" w:cs="Arial"/>
                <w:iCs/>
                <w:sz w:val="18"/>
                <w:szCs w:val="18"/>
              </w:rPr>
              <w:t>statistica@comune.castelfranco-veneto.tv.it</w:t>
            </w:r>
          </w:hyperlink>
        </w:p>
      </w:tc>
      <w:tc>
        <w:tcPr>
          <w:tcW w:w="4950" w:type="dxa"/>
        </w:tcPr>
        <w:p w14:paraId="5B79C932" w14:textId="77777777" w:rsidR="00221ECC" w:rsidRPr="00323668" w:rsidRDefault="00221ECC" w:rsidP="00550869">
          <w:pPr>
            <w:tabs>
              <w:tab w:val="left" w:pos="7655"/>
              <w:tab w:val="left" w:pos="8080"/>
              <w:tab w:val="left" w:pos="8222"/>
            </w:tabs>
            <w:spacing w:before="240"/>
            <w:jc w:val="right"/>
            <w:rPr>
              <w:rFonts w:ascii="Arial" w:hAnsi="Arial" w:cs="Arial"/>
              <w:iCs/>
              <w:sz w:val="18"/>
              <w:szCs w:val="18"/>
            </w:rPr>
          </w:pPr>
          <w:r w:rsidRPr="00323668">
            <w:rPr>
              <w:rFonts w:ascii="Arial" w:hAnsi="Arial" w:cs="Arial"/>
              <w:iCs/>
              <w:sz w:val="18"/>
              <w:szCs w:val="18"/>
            </w:rPr>
            <w:t xml:space="preserve">Responsabile dell’istruttoria: </w:t>
          </w:r>
          <w:r>
            <w:rPr>
              <w:rFonts w:ascii="Arial" w:hAnsi="Arial" w:cs="Arial"/>
              <w:iCs/>
              <w:sz w:val="18"/>
              <w:szCs w:val="18"/>
            </w:rPr>
            <w:t>Daniela Marchetti</w:t>
          </w:r>
          <w:r w:rsidRPr="00323668">
            <w:rPr>
              <w:rFonts w:ascii="Arial" w:hAnsi="Arial" w:cs="Arial"/>
              <w:iCs/>
              <w:sz w:val="18"/>
              <w:szCs w:val="18"/>
            </w:rPr>
            <w:br/>
            <w:t xml:space="preserve">Responsabile del procedimento: </w:t>
          </w:r>
          <w:r>
            <w:rPr>
              <w:rFonts w:ascii="Arial" w:hAnsi="Arial" w:cs="Arial"/>
              <w:iCs/>
              <w:sz w:val="18"/>
              <w:szCs w:val="18"/>
            </w:rPr>
            <w:t>Ivano Cescon</w:t>
          </w:r>
        </w:p>
      </w:tc>
    </w:tr>
    <w:tr w:rsidR="00221ECC" w:rsidRPr="00323668" w14:paraId="7DC70198" w14:textId="77777777" w:rsidTr="00136555">
      <w:trPr>
        <w:trHeight w:hRule="exact" w:val="479"/>
      </w:trPr>
      <w:tc>
        <w:tcPr>
          <w:tcW w:w="9901" w:type="dxa"/>
          <w:gridSpan w:val="2"/>
        </w:tcPr>
        <w:p w14:paraId="2E0B2CEB" w14:textId="000403EA" w:rsidR="00221ECC" w:rsidRPr="00323668" w:rsidRDefault="00221ECC" w:rsidP="00A16C89">
          <w:pPr>
            <w:tabs>
              <w:tab w:val="left" w:pos="7655"/>
              <w:tab w:val="left" w:pos="8080"/>
              <w:tab w:val="left" w:pos="8222"/>
            </w:tabs>
            <w:rPr>
              <w:rFonts w:ascii="Arial" w:hAnsi="Arial" w:cs="Arial"/>
              <w:iCs/>
              <w:sz w:val="18"/>
              <w:szCs w:val="18"/>
            </w:rPr>
          </w:pPr>
          <w:r w:rsidRPr="00323668">
            <w:rPr>
              <w:rFonts w:ascii="Arial" w:hAnsi="Arial" w:cs="Arial"/>
              <w:iCs/>
              <w:sz w:val="18"/>
              <w:szCs w:val="18"/>
            </w:rPr>
            <w:t xml:space="preserve">Orari Ufficio: </w:t>
          </w:r>
          <w:r w:rsidR="00A16C89">
            <w:rPr>
              <w:rFonts w:ascii="Arial" w:hAnsi="Arial" w:cs="Arial"/>
              <w:iCs/>
              <w:sz w:val="18"/>
              <w:szCs w:val="18"/>
            </w:rPr>
            <w:t xml:space="preserve">dal </w:t>
          </w:r>
          <w:r w:rsidRPr="00323668">
            <w:rPr>
              <w:rFonts w:ascii="Arial" w:hAnsi="Arial" w:cs="Arial"/>
              <w:iCs/>
              <w:sz w:val="18"/>
              <w:szCs w:val="18"/>
            </w:rPr>
            <w:t>lunedì</w:t>
          </w:r>
          <w:r w:rsidR="00A16C89">
            <w:rPr>
              <w:rFonts w:ascii="Arial" w:hAnsi="Arial" w:cs="Arial"/>
              <w:iCs/>
              <w:sz w:val="18"/>
              <w:szCs w:val="18"/>
            </w:rPr>
            <w:t xml:space="preserve"> al</w:t>
          </w:r>
          <w:r>
            <w:rPr>
              <w:rFonts w:ascii="Arial" w:hAnsi="Arial" w:cs="Arial"/>
              <w:iCs/>
              <w:sz w:val="18"/>
              <w:szCs w:val="18"/>
            </w:rPr>
            <w:t xml:space="preserve"> venerdì </w:t>
          </w:r>
          <w:r w:rsidRPr="00323668">
            <w:rPr>
              <w:rFonts w:ascii="Arial" w:hAnsi="Arial" w:cs="Arial"/>
              <w:iCs/>
              <w:sz w:val="18"/>
              <w:szCs w:val="18"/>
            </w:rPr>
            <w:t xml:space="preserve">dalle </w:t>
          </w:r>
          <w:r>
            <w:rPr>
              <w:rFonts w:ascii="Arial" w:hAnsi="Arial" w:cs="Arial"/>
              <w:iCs/>
              <w:sz w:val="18"/>
              <w:szCs w:val="18"/>
            </w:rPr>
            <w:t>08:3</w:t>
          </w:r>
          <w:r w:rsidRPr="00323668">
            <w:rPr>
              <w:rFonts w:ascii="Arial" w:hAnsi="Arial" w:cs="Arial"/>
              <w:iCs/>
              <w:sz w:val="18"/>
              <w:szCs w:val="18"/>
            </w:rPr>
            <w:t xml:space="preserve">0 alle </w:t>
          </w:r>
          <w:r>
            <w:rPr>
              <w:rFonts w:ascii="Arial" w:hAnsi="Arial" w:cs="Arial"/>
              <w:iCs/>
              <w:sz w:val="18"/>
              <w:szCs w:val="18"/>
            </w:rPr>
            <w:t>12:3</w:t>
          </w:r>
          <w:r w:rsidRPr="00323668">
            <w:rPr>
              <w:rFonts w:ascii="Arial" w:hAnsi="Arial" w:cs="Arial"/>
              <w:iCs/>
              <w:sz w:val="18"/>
              <w:szCs w:val="18"/>
            </w:rPr>
            <w:t>0</w:t>
          </w:r>
        </w:p>
      </w:tc>
    </w:tr>
  </w:tbl>
  <w:p w14:paraId="58F4FE29" w14:textId="302A85DA" w:rsidR="00B84590" w:rsidRDefault="00B84590">
    <w:pPr>
      <w:pStyle w:val="Pidipagina"/>
    </w:pPr>
  </w:p>
  <w:p w14:paraId="0FEDDFB1" w14:textId="77777777" w:rsidR="00B84590" w:rsidRDefault="00B845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CB93B" w14:textId="77777777" w:rsidR="00C7782D" w:rsidRDefault="00C7782D" w:rsidP="00B84590">
      <w:pPr>
        <w:spacing w:after="0" w:line="240" w:lineRule="auto"/>
      </w:pPr>
      <w:r>
        <w:separator/>
      </w:r>
    </w:p>
  </w:footnote>
  <w:footnote w:type="continuationSeparator" w:id="0">
    <w:p w14:paraId="3CBCB39B" w14:textId="77777777" w:rsidR="00C7782D" w:rsidRDefault="00C7782D" w:rsidP="00B8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41938"/>
    <w:multiLevelType w:val="hybridMultilevel"/>
    <w:tmpl w:val="BCAA68C8"/>
    <w:lvl w:ilvl="0" w:tplc="C6BE01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F1DB6"/>
    <w:multiLevelType w:val="multilevel"/>
    <w:tmpl w:val="ECA0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FA5D01"/>
    <w:multiLevelType w:val="multilevel"/>
    <w:tmpl w:val="A1FCE0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napToGrid/>
        <w:spacing w:val="4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E129D"/>
    <w:multiLevelType w:val="hybridMultilevel"/>
    <w:tmpl w:val="259AF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B2593"/>
    <w:multiLevelType w:val="hybridMultilevel"/>
    <w:tmpl w:val="7102B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90"/>
    <w:rsid w:val="00003404"/>
    <w:rsid w:val="0007512B"/>
    <w:rsid w:val="0019263D"/>
    <w:rsid w:val="00221ECC"/>
    <w:rsid w:val="00281C16"/>
    <w:rsid w:val="002D45BE"/>
    <w:rsid w:val="00320288"/>
    <w:rsid w:val="00345F56"/>
    <w:rsid w:val="003C1997"/>
    <w:rsid w:val="00431B56"/>
    <w:rsid w:val="004322AA"/>
    <w:rsid w:val="00490859"/>
    <w:rsid w:val="0049271A"/>
    <w:rsid w:val="004C7A1D"/>
    <w:rsid w:val="004D7575"/>
    <w:rsid w:val="004F2C65"/>
    <w:rsid w:val="004F5490"/>
    <w:rsid w:val="00550869"/>
    <w:rsid w:val="00635050"/>
    <w:rsid w:val="007543C7"/>
    <w:rsid w:val="00756C3A"/>
    <w:rsid w:val="00791657"/>
    <w:rsid w:val="007A2A0D"/>
    <w:rsid w:val="007D1A10"/>
    <w:rsid w:val="00822DCE"/>
    <w:rsid w:val="008614CE"/>
    <w:rsid w:val="008A7B29"/>
    <w:rsid w:val="0091443B"/>
    <w:rsid w:val="00916FE8"/>
    <w:rsid w:val="0099490F"/>
    <w:rsid w:val="00A16C89"/>
    <w:rsid w:val="00A21B1E"/>
    <w:rsid w:val="00A2569B"/>
    <w:rsid w:val="00A44A7A"/>
    <w:rsid w:val="00AA3883"/>
    <w:rsid w:val="00B24706"/>
    <w:rsid w:val="00B72DD3"/>
    <w:rsid w:val="00B84590"/>
    <w:rsid w:val="00B85909"/>
    <w:rsid w:val="00C01805"/>
    <w:rsid w:val="00C76FC0"/>
    <w:rsid w:val="00C7782D"/>
    <w:rsid w:val="00CD42E2"/>
    <w:rsid w:val="00CE0CF6"/>
    <w:rsid w:val="00D61199"/>
    <w:rsid w:val="00D82288"/>
    <w:rsid w:val="00DC2791"/>
    <w:rsid w:val="00DC2CFC"/>
    <w:rsid w:val="00E36151"/>
    <w:rsid w:val="00ED140A"/>
    <w:rsid w:val="00F15150"/>
    <w:rsid w:val="00F24959"/>
    <w:rsid w:val="00F37DE6"/>
    <w:rsid w:val="00F63990"/>
    <w:rsid w:val="00FA264D"/>
    <w:rsid w:val="00F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A910B7"/>
  <w15:chartTrackingRefBased/>
  <w15:docId w15:val="{49EAC4BC-2DD4-4061-AE12-7ECA8C48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63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399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6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F63990"/>
    <w:rPr>
      <w:b/>
      <w:bCs/>
    </w:rPr>
  </w:style>
  <w:style w:type="character" w:styleId="Collegamentoipertestuale">
    <w:name w:val="Hyperlink"/>
    <w:basedOn w:val="Carpredefinitoparagrafo"/>
    <w:unhideWhenUsed/>
    <w:rsid w:val="00F6399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63505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590"/>
  </w:style>
  <w:style w:type="paragraph" w:styleId="Pidipagina">
    <w:name w:val="footer"/>
    <w:basedOn w:val="Normale"/>
    <w:link w:val="PidipaginaCarattere"/>
    <w:unhideWhenUsed/>
    <w:rsid w:val="00B8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590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4590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D82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3A8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astelfrancoveneto.tv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istica@comune.castelfranco-veneto.t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4E57-B664-488A-A5C3-9F872CBD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Marchetti</dc:creator>
  <cp:keywords/>
  <dc:description/>
  <cp:lastModifiedBy>Edoardo Leoni Tapparo</cp:lastModifiedBy>
  <cp:revision>13</cp:revision>
  <cp:lastPrinted>2024-04-03T10:03:00Z</cp:lastPrinted>
  <dcterms:created xsi:type="dcterms:W3CDTF">2024-03-21T07:30:00Z</dcterms:created>
  <dcterms:modified xsi:type="dcterms:W3CDTF">2024-04-08T06:58:00Z</dcterms:modified>
</cp:coreProperties>
</file>